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2ADC16">
      <w:pPr>
        <w:keepNext w:val="0"/>
        <w:keepLines w:val="0"/>
        <w:widowControl/>
        <w:suppressLineNumbers w:val="0"/>
        <w:spacing w:before="0" w:beforeAutospacing="0" w:after="156" w:afterLines="50" w:afterAutospacing="0" w:line="520" w:lineRule="exact"/>
        <w:ind w:left="0" w:right="958"/>
        <w:jc w:val="left"/>
        <w:rPr>
          <w:rFonts w:hint="eastAsia" w:ascii="仿宋" w:hAnsi="仿宋" w:eastAsia="仿宋" w:cs="仿宋"/>
          <w:b/>
          <w:bCs w:val="0"/>
          <w:sz w:val="28"/>
          <w:szCs w:val="32"/>
          <w:lang w:val="en-US"/>
        </w:rPr>
      </w:pPr>
      <w:r>
        <w:rPr>
          <w:rFonts w:hint="eastAsia" w:ascii="仿宋" w:hAnsi="仿宋" w:eastAsia="仿宋" w:cs="仿宋"/>
          <w:b/>
          <w:bCs w:val="0"/>
          <w:kern w:val="2"/>
          <w:sz w:val="28"/>
          <w:szCs w:val="32"/>
          <w:lang w:val="en-US" w:eastAsia="zh-CN" w:bidi="ar"/>
        </w:rPr>
        <w:t>附件1：南京理工大学2025年各书院辅导员联系方式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410"/>
        <w:gridCol w:w="1985"/>
        <w:gridCol w:w="2856"/>
      </w:tblGrid>
      <w:tr w14:paraId="6EA3B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/>
            <w:vAlign w:val="top"/>
          </w:tcPr>
          <w:p w14:paraId="4A1E861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宋体" w:cs="仿宋_GB2312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/>
            <w:vAlign w:val="top"/>
          </w:tcPr>
          <w:p w14:paraId="0925C7A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宋体" w:cs="仿宋_GB2312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书院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/>
            <w:vAlign w:val="top"/>
          </w:tcPr>
          <w:p w14:paraId="143879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宋体" w:cs="仿宋_GB2312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辅导员姓名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/>
            <w:vAlign w:val="top"/>
          </w:tcPr>
          <w:p w14:paraId="3468175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宋体" w:cs="仿宋_GB2312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 w14:paraId="19217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CA7A3F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A6A857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致源书院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7AD6EE4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费天</w:t>
            </w:r>
            <w:r>
              <w:rPr>
                <w:rFonts w:hint="eastAsia" w:ascii="仿宋" w:hAnsi="仿宋" w:eastAsia="仿宋" w:cs="微软雅黑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玥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D49AA1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15651078193</w:t>
            </w:r>
          </w:p>
        </w:tc>
      </w:tr>
      <w:tr w14:paraId="30ED3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A52069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73B176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6B65F9A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bookmarkStart w:id="0" w:name="OLE_LINK2"/>
            <w:bookmarkStart w:id="1" w:name="OLE_LINK1"/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阿里木</w:t>
            </w:r>
            <w:bookmarkEnd w:id="0"/>
            <w:bookmarkEnd w:id="1"/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29B27F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18040874753</w:t>
            </w:r>
          </w:p>
        </w:tc>
      </w:tr>
      <w:tr w14:paraId="12225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BACD29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F30B61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4683692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叶  柳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17F522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19852854006</w:t>
            </w:r>
          </w:p>
        </w:tc>
      </w:tr>
      <w:tr w14:paraId="4B613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A598A5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1506CF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6482EFA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刘海南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428CD2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15567088579</w:t>
            </w:r>
          </w:p>
        </w:tc>
      </w:tr>
      <w:tr w14:paraId="237FE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0D4EA7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E27986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致真书院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068B969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查杨生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5096CC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18936031274</w:t>
            </w:r>
          </w:p>
        </w:tc>
      </w:tr>
      <w:tr w14:paraId="4842B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1CEB39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E302AF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09710D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李晓彤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350EC6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13260876270</w:t>
            </w:r>
          </w:p>
        </w:tc>
      </w:tr>
      <w:tr w14:paraId="74F17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585B95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9E8580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5166BB7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李  静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BA1ACB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15231280365</w:t>
            </w:r>
          </w:p>
        </w:tc>
      </w:tr>
      <w:tr w14:paraId="400BF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A1186C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A39C58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490418B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王  雷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3FC881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15182578917</w:t>
            </w:r>
          </w:p>
        </w:tc>
      </w:tr>
      <w:tr w14:paraId="48509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22EDB3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17D14C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7D300AB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黎晓坤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065246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17724032632</w:t>
            </w:r>
          </w:p>
        </w:tc>
      </w:tr>
      <w:tr w14:paraId="1D5C0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CB3DCA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6D4C2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致理书院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4FAA2A3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谭琳璇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ABD7DD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18952729602</w:t>
            </w:r>
          </w:p>
        </w:tc>
      </w:tr>
      <w:tr w14:paraId="7940B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DBF181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997A24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15CF113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王  茜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AB6A9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18851070169</w:t>
            </w:r>
          </w:p>
        </w:tc>
      </w:tr>
      <w:tr w14:paraId="09CEA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42DC07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81A05E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541658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郝海玲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D3DD3E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18252036703</w:t>
            </w:r>
          </w:p>
        </w:tc>
      </w:tr>
      <w:tr w14:paraId="5D703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F53308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642BB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6F9BEB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何欣阳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3A4F34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15547319989</w:t>
            </w:r>
          </w:p>
        </w:tc>
      </w:tr>
      <w:tr w14:paraId="6D430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07107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02A1BF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致知书院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40E7E13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毛婷婷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DA30CE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18936031294</w:t>
            </w:r>
          </w:p>
        </w:tc>
      </w:tr>
      <w:tr w14:paraId="65329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8427C5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AE0A6C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697463E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张吉元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F7B18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18936030963</w:t>
            </w:r>
          </w:p>
        </w:tc>
      </w:tr>
      <w:tr w14:paraId="5AB9A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2118FE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517DB2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3331ED3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韩  啸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90911B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13962788737</w:t>
            </w:r>
          </w:p>
        </w:tc>
      </w:tr>
      <w:tr w14:paraId="28649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5821ED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C28618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致新书院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41B6EF2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王  慧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BEC3AA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17368474757</w:t>
            </w:r>
          </w:p>
        </w:tc>
      </w:tr>
      <w:tr w14:paraId="38758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F115EF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134890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540425A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刘琛奕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EE99BD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18850452675</w:t>
            </w:r>
          </w:p>
        </w:tc>
      </w:tr>
      <w:tr w14:paraId="02CB6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EEB86D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1056C8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1D8433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丘佳璇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C24341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13358375620</w:t>
            </w:r>
          </w:p>
        </w:tc>
      </w:tr>
      <w:tr w14:paraId="27D2D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C8BA3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EECC51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273081C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杨哲坤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65C00C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18869941920</w:t>
            </w:r>
          </w:p>
        </w:tc>
      </w:tr>
      <w:tr w14:paraId="492EC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94DC92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53627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致道书院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3D19520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陆语嫣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E5397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18936031241</w:t>
            </w:r>
          </w:p>
        </w:tc>
      </w:tr>
      <w:tr w14:paraId="69A7F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AAA5D6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0E93DD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552340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李铮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A19B90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18120165667</w:t>
            </w:r>
          </w:p>
        </w:tc>
      </w:tr>
      <w:tr w14:paraId="70CB0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DF4924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CC385F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6172353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程谦亮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A55DF6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18851196811</w:t>
            </w:r>
          </w:p>
        </w:tc>
      </w:tr>
      <w:tr w14:paraId="72F33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D0AF14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11B365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7D44036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周万谦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669676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15805155199</w:t>
            </w:r>
          </w:p>
        </w:tc>
      </w:tr>
      <w:tr w14:paraId="24B2D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F069F6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05BEC7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致远书院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29689BE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陈雨帆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1F0FC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15527355910</w:t>
            </w:r>
          </w:p>
        </w:tc>
      </w:tr>
      <w:tr w14:paraId="06DF4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080441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584A64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31C1AFC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霍佳辰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EB5AB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15236657509</w:t>
            </w:r>
          </w:p>
        </w:tc>
      </w:tr>
      <w:tr w14:paraId="66D5B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23AEDF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D9A31B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424407E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张思远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9AF91E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18642534462</w:t>
            </w:r>
          </w:p>
        </w:tc>
      </w:tr>
    </w:tbl>
    <w:p w14:paraId="479759B1">
      <w:pPr>
        <w:keepNext w:val="0"/>
        <w:keepLines w:val="0"/>
        <w:widowControl/>
        <w:suppressLineNumbers w:val="0"/>
        <w:spacing w:before="0" w:beforeAutospacing="0" w:after="0" w:afterAutospacing="0" w:line="520" w:lineRule="exact"/>
        <w:ind w:left="0" w:right="960"/>
        <w:jc w:val="left"/>
        <w:rPr>
          <w:rFonts w:hint="eastAsia" w:ascii="仿宋" w:hAnsi="仿宋" w:eastAsia="仿宋" w:cs="宋体"/>
          <w:b/>
          <w:bCs w:val="0"/>
          <w:kern w:val="0"/>
          <w:sz w:val="28"/>
          <w:szCs w:val="32"/>
          <w:lang w:val="en-US"/>
        </w:rPr>
      </w:pPr>
    </w:p>
    <w:p w14:paraId="0D9C719E">
      <w:bookmarkStart w:id="2" w:name="_GoBack"/>
      <w:bookmarkEnd w:id="2"/>
    </w:p>
    <w:sectPr>
      <w:pgSz w:w="11906" w:h="16838"/>
      <w:pgMar w:top="1135" w:right="1797" w:bottom="1135" w:left="1797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fixed"/>
    <w:sig w:usb0="00000001" w:usb1="080E0000" w:usb2="00000010" w:usb3="00000000" w:csb0="00040000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@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@仿宋_GB2312">
    <w:altName w:val="仿宋"/>
    <w:panose1 w:val="00000000000000000000"/>
    <w:charset w:val="86"/>
    <w:family w:val="auto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C4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页脚 Char"/>
    <w:basedOn w:val="4"/>
    <w:uiPriority w:val="0"/>
    <w:rPr>
      <w:kern w:val="2"/>
      <w:sz w:val="18"/>
      <w:szCs w:val="18"/>
    </w:rPr>
  </w:style>
  <w:style w:type="character" w:customStyle="1" w:styleId="6">
    <w:name w:val="页脚 字符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2025-08-27T08:26:13Z</dcterms:created>
  <dc:creator>Gaozi</dc:creator>
  <cp:lastModifiedBy>我爱吃辣啦啦啦啦</cp:lastModifiedBy>
  <dcterms:modified xsi:type="dcterms:W3CDTF">2025-08-27T08:26:25Z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eyJoZGlkIjoiMGZhNzFmMmEwMjI5Zjg2OGUyMDVkNTdjMmE2ZGI4MjYiLCJ1c2VySWQiOiIyNTA2ODQyNTkifQ==</vt:lpwstr>
  </property>
  <property fmtid="{D5CDD505-2E9C-101B-9397-08002B2CF9AE}" pid="4" name="ICV">
    <vt:lpwstr>9D620E5DA1DA44E5B16FCDA1BF09FF8E_12</vt:lpwstr>
  </property>
</Properties>
</file>